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Утверждаю:                                                                                                                                                Заведующий МДОУ </w:t>
      </w:r>
      <w:r>
        <w:rPr>
          <w:rFonts w:ascii="Times New Roman" w:hAnsi="Times New Roman" w:cs="Times New Roman"/>
          <w:sz w:val="24"/>
          <w:szCs w:val="24"/>
        </w:rPr>
        <w:t xml:space="preserve">«Детский сад № 2                                                                                          общеразвивающего вида» с. Корткерос                                                                                                     ________ Н.А. </w:t>
      </w:r>
      <w:r>
        <w:rPr>
          <w:rFonts w:ascii="Times New Roman" w:hAnsi="Times New Roman" w:cs="Times New Roman"/>
          <w:sz w:val="24"/>
          <w:szCs w:val="24"/>
        </w:rPr>
        <w:t xml:space="preserve">Макавкина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27</w:t>
      </w:r>
      <w:r>
        <w:rPr>
          <w:rFonts w:ascii="Times New Roman" w:hAnsi="Times New Roman" w:cs="Times New Roman"/>
          <w:sz w:val="24"/>
          <w:szCs w:val="24"/>
        </w:rPr>
        <w:t xml:space="preserve"> августа </w:t>
      </w:r>
      <w:r>
        <w:rPr>
          <w:rFonts w:ascii="Times New Roman" w:hAnsi="Times New Roman" w:cs="Times New Roman"/>
          <w:sz w:val="24"/>
          <w:szCs w:val="24"/>
        </w:rPr>
        <w:t xml:space="preserve">20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</w:t>
      </w:r>
      <w:r>
        <w:rPr>
          <w:rFonts w:ascii="Times New Roman" w:hAnsi="Times New Roman" w:cs="Times New Roman"/>
          <w:b/>
          <w:sz w:val="24"/>
          <w:szCs w:val="24"/>
        </w:rPr>
        <w:t xml:space="preserve">алендарный график на 202</w:t>
      </w:r>
      <w:r>
        <w:rPr>
          <w:rFonts w:ascii="Times New Roman" w:hAnsi="Times New Roman" w:cs="Times New Roman"/>
          <w:b/>
          <w:sz w:val="24"/>
          <w:szCs w:val="24"/>
        </w:rPr>
        <w:t xml:space="preserve">4</w:t>
      </w:r>
      <w:r>
        <w:rPr>
          <w:rFonts w:ascii="Times New Roman" w:hAnsi="Times New Roman" w:cs="Times New Roman"/>
          <w:b/>
          <w:sz w:val="24"/>
          <w:szCs w:val="24"/>
        </w:rPr>
        <w:t xml:space="preserve">-202</w:t>
      </w:r>
      <w:r>
        <w:rPr>
          <w:rFonts w:ascii="Times New Roman" w:hAnsi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дошкольное образовательное учреждение «Детский сад № 2 общеразвивающего вида» с. Корткерос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Календарный учебный график –</w:t>
      </w:r>
      <w:r>
        <w:rPr>
          <w:rFonts w:ascii="Times New Roman" w:hAnsi="Times New Roman" w:cs="Times New Roman"/>
          <w:sz w:val="24"/>
          <w:szCs w:val="24"/>
        </w:rPr>
        <w:t xml:space="preserve"> является локальным нормативным документом, регламентирующим общие требования к организации образовательного процесса в учебном году МДОУ «Детский сад № 2 общеразвивающего вида» с. Корткерос, разработанным в соответствии с нормативными документами: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Законом Российской Федерации от 29.11.2012 № 273-ФЗ «Об образовании в Российской Федерации»;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государственного санитарного врача Российской Федерации от 28.09.2020 г. № 28 «Об утверждении санитарных правил СП 2.4.3648-20 «</w:t>
      </w:r>
      <w:r>
        <w:rPr>
          <w:rFonts w:ascii="Times New Roman" w:hAnsi="Times New Roman" w:cs="Times New Roman"/>
          <w:sz w:val="24"/>
          <w:szCs w:val="24"/>
        </w:rPr>
        <w:t xml:space="preserve">Санитарноэпидемиологические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организациям воспитания и обучения, отдыха и оздоровления детей и молодежи»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Письмом Министерства образования Российской Федерации от 14.03.2000 №65/23-16 «О гигиенических требованиях и максимальной нагрузке на детей дошкольного возраста в организованных формах обучения».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ФОП ДО, ФГОС ДО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Уставом МДОУ «Детский сад № 2 общеразвивающего вида» с. Корткерос.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Годовой календарный учебный график учитывает в полном объеме возрастные психофизические особенности воспитанников МДОУ «Детский сад № 2 общеразвивающего вида»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Корткерос и отвечает требованиям охраны их жизни и здоровья.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Муниципальное  дошкольное образовательное  учреждение «Детский сад № 2 общеразвивающего вида»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Корткерос в установленном законодательством Российской Федерации порядке несет ответственность за реализацию  в полном объеме образовательных программ в соответствии с годовым календарным учебным графиком.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5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Продолжительность учебного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года</w:t>
      </w:r>
      <w:r>
        <w:rPr>
          <w:rFonts w:ascii="Times New Roman" w:hAnsi="Times New Roman" w:cs="Times New Roman"/>
          <w:sz w:val="24"/>
          <w:szCs w:val="24"/>
        </w:rPr>
        <w:t xml:space="preserve">  в</w:t>
      </w:r>
      <w:r>
        <w:rPr>
          <w:rFonts w:ascii="Times New Roman" w:hAnsi="Times New Roman" w:cs="Times New Roman"/>
          <w:sz w:val="24"/>
          <w:szCs w:val="24"/>
        </w:rPr>
        <w:t xml:space="preserve">  МДОУ «Детский сад № 2 общеразвивающего вида» с. Корткерос: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Режим работы ДОУ</w:t>
      </w:r>
      <w:r>
        <w:rPr>
          <w:rFonts w:ascii="Times New Roman" w:hAnsi="Times New Roman" w:cs="Times New Roman"/>
          <w:sz w:val="24"/>
          <w:szCs w:val="24"/>
        </w:rPr>
        <w:t xml:space="preserve"> – 7.00 – 19.00 часов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Режим работы ДОУ в летний период</w:t>
      </w:r>
      <w:r>
        <w:rPr>
          <w:rFonts w:ascii="Times New Roman" w:hAnsi="Times New Roman" w:cs="Times New Roman"/>
          <w:sz w:val="24"/>
          <w:szCs w:val="24"/>
        </w:rPr>
        <w:t xml:space="preserve"> – 7.30-17.30 часов.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5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Начало учебного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год</w:t>
      </w:r>
      <w:r>
        <w:rPr>
          <w:rFonts w:ascii="Times New Roman" w:hAnsi="Times New Roman" w:cs="Times New Roman"/>
          <w:b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 –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 xml:space="preserve">2 сентября 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5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Каникулярны</w:t>
      </w:r>
      <w:r>
        <w:rPr>
          <w:rFonts w:ascii="Times New Roman" w:hAnsi="Times New Roman" w:cs="Times New Roman"/>
          <w:b/>
          <w:sz w:val="24"/>
          <w:szCs w:val="24"/>
        </w:rPr>
        <w:t xml:space="preserve">й период</w:t>
      </w:r>
      <w:r>
        <w:rPr>
          <w:rFonts w:ascii="Times New Roman" w:hAnsi="Times New Roman" w:cs="Times New Roman"/>
          <w:sz w:val="24"/>
          <w:szCs w:val="24"/>
        </w:rPr>
        <w:t xml:space="preserve"> (зимние </w:t>
      </w:r>
      <w:r>
        <w:rPr>
          <w:rFonts w:ascii="Times New Roman" w:hAnsi="Times New Roman" w:cs="Times New Roman"/>
          <w:sz w:val="24"/>
          <w:szCs w:val="24"/>
        </w:rPr>
        <w:t xml:space="preserve">каникулы) 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30декабря 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 января 202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Окончание  учебного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hAnsi="Times New Roman" w:cs="Times New Roman"/>
          <w:sz w:val="24"/>
          <w:szCs w:val="24"/>
        </w:rPr>
        <w:t xml:space="preserve">31  мая 202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 года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Продолжительность реализации общеобразовательной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– с 0</w:t>
      </w:r>
      <w:r>
        <w:rPr>
          <w:rFonts w:ascii="Times New Roman" w:hAnsi="Times New Roman" w:cs="Times New Roman"/>
          <w:sz w:val="24"/>
          <w:szCs w:val="24"/>
        </w:rPr>
        <w:t xml:space="preserve">2.09.202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 -31.05.202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(с 16.05 – 31.05 -в режиме летне-оздоровительной компании)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Продолжительность учебной недели</w:t>
      </w:r>
      <w:r>
        <w:rPr>
          <w:rFonts w:ascii="Times New Roman" w:hAnsi="Times New Roman" w:cs="Times New Roman"/>
          <w:sz w:val="24"/>
          <w:szCs w:val="24"/>
        </w:rPr>
        <w:t xml:space="preserve"> – 5 дней (понедельник – пятница)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Продолжительность 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  недел</w:t>
      </w:r>
      <w:r>
        <w:rPr>
          <w:rFonts w:ascii="Times New Roman" w:hAnsi="Times New Roman" w:cs="Times New Roman"/>
          <w:sz w:val="24"/>
          <w:szCs w:val="24"/>
        </w:rPr>
        <w:t xml:space="preserve">ь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6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right="57"/>
        <w:jc w:val="both"/>
        <w:spacing w:before="20"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21"/>
        <w:tblW w:w="0" w:type="auto"/>
        <w:tblInd w:w="884" w:type="dxa"/>
        <w:tblLook w:val="04A0" w:firstRow="1" w:lastRow="0" w:firstColumn="1" w:lastColumn="0" w:noHBand="0" w:noVBand="1"/>
      </w:tblPr>
      <w:tblGrid>
        <w:gridCol w:w="6062"/>
        <w:gridCol w:w="3509"/>
      </w:tblGrid>
      <w:tr>
        <w:tblPrEx/>
        <w:trPr/>
        <w:tc>
          <w:tcPr>
            <w:tcW w:w="606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 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раннего возраста (1 группа)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06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Каникулы зимние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</w:t>
      </w:r>
      <w:r>
        <w:rPr>
          <w:rFonts w:ascii="Times New Roman" w:hAnsi="Times New Roman" w:cs="Times New Roman"/>
          <w:b/>
          <w:sz w:val="24"/>
          <w:szCs w:val="24"/>
        </w:rPr>
        <w:t xml:space="preserve">тний оздо</w:t>
      </w:r>
      <w:r>
        <w:rPr>
          <w:rFonts w:ascii="Times New Roman" w:hAnsi="Times New Roman" w:cs="Times New Roman"/>
          <w:b/>
          <w:sz w:val="24"/>
          <w:szCs w:val="24"/>
        </w:rPr>
        <w:t xml:space="preserve">ровительный период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.0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.202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г по 31.08.202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57"/>
        <w:jc w:val="both"/>
        <w:spacing w:before="20"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летний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оздоровительный период проводится оздоровление, воспитание и развитие детей в игровой, в индивидуальной, творческой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период каникул и в летний оздоровительный период </w:t>
      </w:r>
      <w:r>
        <w:rPr>
          <w:rFonts w:ascii="Times New Roman" w:hAnsi="Times New Roman" w:cs="Times New Roman"/>
          <w:sz w:val="24"/>
          <w:szCs w:val="24"/>
        </w:rPr>
        <w:t xml:space="preserve">работа с воспитанниками проводится по образовательным областям «Художественно – эстетическое развитие» и «Физическое развитие».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временного (на срок до 2 недель) прекращения образовательного процесса вследствие непредвиденных ситуаций, таких как: пандемия, режим повышенной готовности, карантин и др., осуществляется перераспределение учебных дней на период с 1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.05.202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по 31.05.202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. В случае длительного прекращения образовательного процесса (на срок от 2 недель и более), реализация образовательной программы переходит в дистанционный режим и осуществляется в соответствии с содержанием рабочих программ.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285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568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622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Reanimator Extreme Edition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Надежда Макавкина</cp:lastModifiedBy>
  <cp:revision>4</cp:revision>
  <dcterms:created xsi:type="dcterms:W3CDTF">2022-10-27T13:29:00Z</dcterms:created>
  <dcterms:modified xsi:type="dcterms:W3CDTF">2024-09-24T07:36:25Z</dcterms:modified>
</cp:coreProperties>
</file>